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6D2" w:rsidRPr="009D476B" w:rsidRDefault="006466D2" w:rsidP="00CE53D1">
      <w:pPr>
        <w:rPr>
          <w:sz w:val="16"/>
          <w:szCs w:val="16"/>
        </w:rPr>
      </w:pPr>
    </w:p>
    <w:p w:rsidR="006466D2" w:rsidRDefault="006466D2" w:rsidP="00B60191">
      <w:pPr>
        <w:jc w:val="center"/>
        <w:rPr>
          <w:b/>
        </w:rPr>
      </w:pPr>
    </w:p>
    <w:p w:rsidR="006466D2" w:rsidRDefault="006466D2" w:rsidP="00B60191">
      <w:pPr>
        <w:jc w:val="center"/>
        <w:rPr>
          <w:b/>
        </w:rPr>
      </w:pPr>
    </w:p>
    <w:p w:rsidR="006466D2" w:rsidRDefault="006466D2" w:rsidP="00B60191">
      <w:pPr>
        <w:jc w:val="center"/>
        <w:rPr>
          <w:b/>
        </w:rPr>
      </w:pPr>
    </w:p>
    <w:p w:rsidR="006466D2" w:rsidRPr="00CC20EF" w:rsidRDefault="006466D2" w:rsidP="00B60191">
      <w:pPr>
        <w:jc w:val="center"/>
        <w:rPr>
          <w:b/>
          <w:sz w:val="28"/>
          <w:szCs w:val="28"/>
        </w:rPr>
      </w:pPr>
      <w:r w:rsidRPr="00CC20EF">
        <w:rPr>
          <w:b/>
          <w:sz w:val="28"/>
          <w:szCs w:val="28"/>
        </w:rPr>
        <w:t>ЗАКЛЮЧЕНИЕ</w:t>
      </w:r>
    </w:p>
    <w:p w:rsidR="006466D2" w:rsidRPr="00CC20EF" w:rsidRDefault="006466D2" w:rsidP="00B60191">
      <w:pPr>
        <w:jc w:val="center"/>
        <w:rPr>
          <w:b/>
          <w:sz w:val="28"/>
          <w:szCs w:val="28"/>
        </w:rPr>
      </w:pPr>
    </w:p>
    <w:p w:rsidR="006466D2" w:rsidRPr="00CC20EF" w:rsidRDefault="006466D2" w:rsidP="00CC20EF">
      <w:pPr>
        <w:jc w:val="center"/>
        <w:rPr>
          <w:sz w:val="28"/>
          <w:szCs w:val="28"/>
        </w:rPr>
      </w:pPr>
      <w:r w:rsidRPr="00CC20EF">
        <w:rPr>
          <w:sz w:val="28"/>
          <w:szCs w:val="28"/>
        </w:rPr>
        <w:t xml:space="preserve">публичных слушаний </w:t>
      </w:r>
      <w:r w:rsidRPr="00534812">
        <w:rPr>
          <w:sz w:val="28"/>
          <w:szCs w:val="28"/>
        </w:rPr>
        <w:t xml:space="preserve">по обсуждению проекта межевания территории </w:t>
      </w:r>
      <w:r>
        <w:rPr>
          <w:sz w:val="28"/>
          <w:szCs w:val="28"/>
        </w:rPr>
        <w:t>п.Шальский, квартал</w:t>
      </w:r>
      <w:r w:rsidRPr="005348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ПМТ </w:t>
      </w:r>
      <w:r w:rsidRPr="00534812">
        <w:rPr>
          <w:sz w:val="28"/>
          <w:szCs w:val="28"/>
        </w:rPr>
        <w:t>10:15:00501</w:t>
      </w:r>
      <w:r>
        <w:rPr>
          <w:sz w:val="28"/>
          <w:szCs w:val="28"/>
        </w:rPr>
        <w:t>05/53-55</w:t>
      </w:r>
    </w:p>
    <w:p w:rsidR="006466D2" w:rsidRPr="00CC20EF" w:rsidRDefault="006466D2" w:rsidP="00CC20EF">
      <w:pPr>
        <w:jc w:val="center"/>
        <w:rPr>
          <w:sz w:val="28"/>
          <w:szCs w:val="28"/>
        </w:rPr>
      </w:pPr>
    </w:p>
    <w:p w:rsidR="006466D2" w:rsidRPr="00CC20EF" w:rsidRDefault="006466D2" w:rsidP="00CC20EF">
      <w:pPr>
        <w:jc w:val="center"/>
        <w:rPr>
          <w:sz w:val="28"/>
          <w:szCs w:val="28"/>
        </w:rPr>
      </w:pPr>
    </w:p>
    <w:p w:rsidR="006466D2" w:rsidRPr="00BF1451" w:rsidRDefault="006466D2" w:rsidP="00BF1451">
      <w:pPr>
        <w:jc w:val="both"/>
        <w:rPr>
          <w:sz w:val="28"/>
          <w:szCs w:val="28"/>
        </w:rPr>
      </w:pPr>
      <w:r w:rsidRPr="00BF1451">
        <w:rPr>
          <w:sz w:val="28"/>
          <w:szCs w:val="28"/>
        </w:rPr>
        <w:t>29 апреля 2021 года в 12 часов 00 минут в помещении администрации Шальского сельского поселения состоялись публичные слушания  по обсуждению проекта межевания по обсуждению проекта межевания территории п.Шальский, квартал ПМТ 10:15:0050105/53-55 местоположение: Шальское сельское поселение Пудожского муниципального района п.Шальский,</w:t>
      </w:r>
      <w:r>
        <w:rPr>
          <w:sz w:val="28"/>
          <w:szCs w:val="28"/>
        </w:rPr>
        <w:t xml:space="preserve"> </w:t>
      </w:r>
      <w:r w:rsidRPr="00BF1451">
        <w:rPr>
          <w:sz w:val="28"/>
          <w:szCs w:val="28"/>
        </w:rPr>
        <w:t xml:space="preserve"> улица Стеклянская</w:t>
      </w:r>
      <w:r>
        <w:rPr>
          <w:sz w:val="28"/>
          <w:szCs w:val="28"/>
        </w:rPr>
        <w:t>.</w:t>
      </w:r>
      <w:r w:rsidRPr="00BF1451">
        <w:rPr>
          <w:sz w:val="28"/>
          <w:szCs w:val="28"/>
        </w:rPr>
        <w:tab/>
      </w:r>
    </w:p>
    <w:p w:rsidR="006466D2" w:rsidRPr="00CC20EF" w:rsidRDefault="006466D2" w:rsidP="004868A1">
      <w:pPr>
        <w:ind w:firstLine="708"/>
        <w:jc w:val="both"/>
        <w:rPr>
          <w:sz w:val="28"/>
          <w:szCs w:val="28"/>
        </w:rPr>
      </w:pPr>
      <w:r w:rsidRPr="00CC20EF">
        <w:rPr>
          <w:sz w:val="28"/>
          <w:szCs w:val="28"/>
        </w:rPr>
        <w:t>Общее количество присутствующих на начало проведения публичных слушаний -     8 человек.</w:t>
      </w:r>
    </w:p>
    <w:p w:rsidR="006466D2" w:rsidRPr="00CC20EF" w:rsidRDefault="006466D2" w:rsidP="00FA5602">
      <w:pPr>
        <w:ind w:firstLine="708"/>
        <w:jc w:val="both"/>
        <w:rPr>
          <w:sz w:val="28"/>
          <w:szCs w:val="28"/>
        </w:rPr>
      </w:pPr>
      <w:r w:rsidRPr="00CC20EF">
        <w:rPr>
          <w:sz w:val="28"/>
          <w:szCs w:val="28"/>
        </w:rPr>
        <w:t>Заслушали докладчика – Кравцова Н.Н., председателя комиссии.</w:t>
      </w:r>
    </w:p>
    <w:p w:rsidR="006466D2" w:rsidRPr="00CC20EF" w:rsidRDefault="006466D2" w:rsidP="00AF27F3">
      <w:pPr>
        <w:jc w:val="both"/>
        <w:rPr>
          <w:sz w:val="28"/>
          <w:szCs w:val="28"/>
        </w:rPr>
      </w:pPr>
      <w:r w:rsidRPr="00CC20EF">
        <w:rPr>
          <w:sz w:val="28"/>
          <w:szCs w:val="28"/>
        </w:rPr>
        <w:t xml:space="preserve">Голосовали по решению публичных слушаний: </w:t>
      </w:r>
    </w:p>
    <w:p w:rsidR="006466D2" w:rsidRDefault="006466D2" w:rsidP="00BF1451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«Отклонить</w:t>
      </w:r>
      <w:r w:rsidRPr="00534812">
        <w:rPr>
          <w:rFonts w:ascii="Times New Roman" w:hAnsi="Times New Roman"/>
          <w:sz w:val="28"/>
          <w:szCs w:val="28"/>
        </w:rPr>
        <w:t xml:space="preserve"> предоставленный на обсуждение проект межевания  территории: Республика Карелия, Пудожский район, п.Шальский, ул.</w:t>
      </w:r>
      <w:r>
        <w:rPr>
          <w:rFonts w:ascii="Times New Roman" w:hAnsi="Times New Roman"/>
          <w:sz w:val="28"/>
          <w:szCs w:val="28"/>
        </w:rPr>
        <w:t xml:space="preserve">Стеклянская, квартал  ПМТ 10:15:0050105/53-55/ , направить его на доработку с учетом предложений и замечаний, указанных в протоколе и заключении. </w:t>
      </w:r>
    </w:p>
    <w:p w:rsidR="006466D2" w:rsidRDefault="006466D2" w:rsidP="00BF1451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Назначить проведение публичных слушаний по обсуждению доработанного проекта в Доме культуры п.Шальский (Новостеклянное)  с оповещением о  дате и времени всех заинтересованных лиц : администрацию Пудожского муниципального района, граждан, проживающих на территории сельского поселения, правообладателей земельных участков и объектов капитального строительства, расположенных на указанных территориях, организаций (представителей или руководителей), представляющих интересы в дальнейшем использовании проектируемых земельных участков. Пригласить на публичные слушания депутатов сельского поселения для подготовки заключения о результатах публичных слушаний».</w:t>
      </w:r>
    </w:p>
    <w:p w:rsidR="006466D2" w:rsidRPr="00CC20EF" w:rsidRDefault="006466D2" w:rsidP="00BF1451">
      <w:pPr>
        <w:pStyle w:val="ListParagraph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</w:p>
    <w:p w:rsidR="006466D2" w:rsidRPr="00CC20EF" w:rsidRDefault="006466D2" w:rsidP="00000EB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C20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Результаты голосования: «за» - 7</w:t>
      </w:r>
      <w:r w:rsidRPr="00CC20EF">
        <w:rPr>
          <w:rFonts w:ascii="Times New Roman" w:hAnsi="Times New Roman"/>
          <w:sz w:val="28"/>
          <w:szCs w:val="28"/>
        </w:rPr>
        <w:t xml:space="preserve"> человек, </w:t>
      </w:r>
      <w:r>
        <w:rPr>
          <w:rFonts w:ascii="Times New Roman" w:hAnsi="Times New Roman"/>
          <w:sz w:val="28"/>
          <w:szCs w:val="28"/>
        </w:rPr>
        <w:t>«против» - 0, «воздержались» - 1</w:t>
      </w:r>
      <w:r w:rsidRPr="00CC20EF">
        <w:rPr>
          <w:rFonts w:ascii="Times New Roman" w:hAnsi="Times New Roman"/>
          <w:sz w:val="28"/>
          <w:szCs w:val="28"/>
        </w:rPr>
        <w:t>.</w:t>
      </w:r>
    </w:p>
    <w:p w:rsidR="006466D2" w:rsidRPr="00CC20EF" w:rsidRDefault="006466D2" w:rsidP="00000EB7">
      <w:pPr>
        <w:jc w:val="both"/>
        <w:rPr>
          <w:sz w:val="28"/>
          <w:szCs w:val="28"/>
        </w:rPr>
      </w:pPr>
      <w:r w:rsidRPr="00CC20EF">
        <w:rPr>
          <w:sz w:val="28"/>
          <w:szCs w:val="28"/>
        </w:rPr>
        <w:t xml:space="preserve"> </w:t>
      </w:r>
    </w:p>
    <w:p w:rsidR="006466D2" w:rsidRPr="00CC20EF" w:rsidRDefault="006466D2" w:rsidP="00FA5602">
      <w:pPr>
        <w:ind w:firstLine="708"/>
        <w:jc w:val="both"/>
        <w:rPr>
          <w:sz w:val="28"/>
          <w:szCs w:val="28"/>
        </w:rPr>
      </w:pPr>
      <w:r w:rsidRPr="00CC20EF">
        <w:rPr>
          <w:sz w:val="28"/>
          <w:szCs w:val="28"/>
        </w:rPr>
        <w:t>Решение по результатам проведения публичных слушаний носит рекомендательный характер.</w:t>
      </w:r>
    </w:p>
    <w:p w:rsidR="006466D2" w:rsidRPr="00CC20EF" w:rsidRDefault="006466D2" w:rsidP="002C6C4F">
      <w:pPr>
        <w:jc w:val="both"/>
        <w:rPr>
          <w:sz w:val="28"/>
          <w:szCs w:val="28"/>
        </w:rPr>
      </w:pPr>
      <w:r w:rsidRPr="00CC20EF">
        <w:rPr>
          <w:sz w:val="28"/>
          <w:szCs w:val="28"/>
        </w:rPr>
        <w:t>Время окончания публичных слушаний – 1</w:t>
      </w:r>
      <w:r>
        <w:rPr>
          <w:sz w:val="28"/>
          <w:szCs w:val="28"/>
        </w:rPr>
        <w:t>2</w:t>
      </w:r>
      <w:r w:rsidRPr="00CC20EF">
        <w:rPr>
          <w:sz w:val="28"/>
          <w:szCs w:val="28"/>
        </w:rPr>
        <w:t xml:space="preserve"> часов </w:t>
      </w:r>
      <w:r>
        <w:rPr>
          <w:sz w:val="28"/>
          <w:szCs w:val="28"/>
        </w:rPr>
        <w:t>5</w:t>
      </w:r>
      <w:r w:rsidRPr="00CC20EF">
        <w:rPr>
          <w:sz w:val="28"/>
          <w:szCs w:val="28"/>
        </w:rPr>
        <w:t>2 минуты.</w:t>
      </w:r>
    </w:p>
    <w:p w:rsidR="006466D2" w:rsidRPr="00CC20EF" w:rsidRDefault="006466D2" w:rsidP="004868A1">
      <w:pPr>
        <w:ind w:firstLine="708"/>
        <w:jc w:val="both"/>
        <w:rPr>
          <w:sz w:val="28"/>
          <w:szCs w:val="28"/>
        </w:rPr>
      </w:pPr>
    </w:p>
    <w:p w:rsidR="006466D2" w:rsidRPr="00CC20EF" w:rsidRDefault="006466D2" w:rsidP="00CE53D1">
      <w:pPr>
        <w:jc w:val="both"/>
        <w:rPr>
          <w:sz w:val="28"/>
          <w:szCs w:val="28"/>
        </w:rPr>
      </w:pPr>
    </w:p>
    <w:p w:rsidR="006466D2" w:rsidRPr="00CC20EF" w:rsidRDefault="006466D2" w:rsidP="00CE53D1">
      <w:pPr>
        <w:jc w:val="both"/>
        <w:rPr>
          <w:sz w:val="28"/>
          <w:szCs w:val="28"/>
        </w:rPr>
      </w:pPr>
    </w:p>
    <w:p w:rsidR="006466D2" w:rsidRPr="00CC20EF" w:rsidRDefault="006466D2">
      <w:pPr>
        <w:rPr>
          <w:sz w:val="28"/>
          <w:szCs w:val="28"/>
        </w:rPr>
      </w:pPr>
      <w:r w:rsidRPr="00CC20EF">
        <w:rPr>
          <w:sz w:val="28"/>
          <w:szCs w:val="28"/>
        </w:rPr>
        <w:t xml:space="preserve">Председатель комиссии:                                                                       Н.Н.Кравцова  </w:t>
      </w:r>
      <w:r w:rsidRPr="00CC20EF">
        <w:rPr>
          <w:sz w:val="28"/>
          <w:szCs w:val="28"/>
        </w:rPr>
        <w:tab/>
      </w:r>
    </w:p>
    <w:sectPr w:rsidR="006466D2" w:rsidRPr="00CC20EF" w:rsidSect="008B1B0C">
      <w:footerReference w:type="even" r:id="rId7"/>
      <w:footerReference w:type="default" r:id="rId8"/>
      <w:pgSz w:w="11906" w:h="16838"/>
      <w:pgMar w:top="539" w:right="926" w:bottom="899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6D2" w:rsidRDefault="006466D2">
      <w:r>
        <w:separator/>
      </w:r>
    </w:p>
  </w:endnote>
  <w:endnote w:type="continuationSeparator" w:id="1">
    <w:p w:rsidR="006466D2" w:rsidRDefault="00646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6D2" w:rsidRDefault="006466D2" w:rsidP="00CF6A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66D2" w:rsidRDefault="006466D2" w:rsidP="00945DB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6D2" w:rsidRDefault="006466D2" w:rsidP="00CF6A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466D2" w:rsidRDefault="006466D2" w:rsidP="00945DB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6D2" w:rsidRDefault="006466D2">
      <w:r>
        <w:separator/>
      </w:r>
    </w:p>
  </w:footnote>
  <w:footnote w:type="continuationSeparator" w:id="1">
    <w:p w:rsidR="006466D2" w:rsidRDefault="006466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37105"/>
    <w:multiLevelType w:val="hybridMultilevel"/>
    <w:tmpl w:val="15BE6ED0"/>
    <w:lvl w:ilvl="0" w:tplc="978073FC">
      <w:start w:val="7"/>
      <w:numFmt w:val="decimal"/>
      <w:lvlText w:val="%1."/>
      <w:lvlJc w:val="left"/>
      <w:pPr>
        <w:tabs>
          <w:tab w:val="num" w:pos="339"/>
        </w:tabs>
        <w:ind w:left="3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59"/>
        </w:tabs>
        <w:ind w:left="10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79"/>
        </w:tabs>
        <w:ind w:left="17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19"/>
        </w:tabs>
        <w:ind w:left="32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39"/>
        </w:tabs>
        <w:ind w:left="39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59"/>
        </w:tabs>
        <w:ind w:left="46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79"/>
        </w:tabs>
        <w:ind w:left="53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99"/>
        </w:tabs>
        <w:ind w:left="6099" w:hanging="180"/>
      </w:pPr>
      <w:rPr>
        <w:rFonts w:cs="Times New Roman"/>
      </w:rPr>
    </w:lvl>
  </w:abstractNum>
  <w:abstractNum w:abstractNumId="1">
    <w:nsid w:val="257B0CF7"/>
    <w:multiLevelType w:val="hybridMultilevel"/>
    <w:tmpl w:val="607CC994"/>
    <w:lvl w:ilvl="0" w:tplc="8EFAB84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1060EDD"/>
    <w:multiLevelType w:val="hybridMultilevel"/>
    <w:tmpl w:val="39BA21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146D2F"/>
    <w:multiLevelType w:val="hybridMultilevel"/>
    <w:tmpl w:val="12F83AF2"/>
    <w:lvl w:ilvl="0" w:tplc="D3865384">
      <w:start w:val="1"/>
      <w:numFmt w:val="decimal"/>
      <w:lvlText w:val="%1."/>
      <w:lvlJc w:val="left"/>
      <w:pPr>
        <w:tabs>
          <w:tab w:val="num" w:pos="1821"/>
        </w:tabs>
        <w:ind w:left="1821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5043AE0"/>
    <w:multiLevelType w:val="hybridMultilevel"/>
    <w:tmpl w:val="A5E6190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1D09B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A8E3682"/>
    <w:multiLevelType w:val="hybridMultilevel"/>
    <w:tmpl w:val="7ED05464"/>
    <w:lvl w:ilvl="0" w:tplc="9EC4626E">
      <w:start w:val="4"/>
      <w:numFmt w:val="decimal"/>
      <w:lvlText w:val="%1."/>
      <w:lvlJc w:val="left"/>
      <w:pPr>
        <w:tabs>
          <w:tab w:val="num" w:pos="1977"/>
        </w:tabs>
        <w:ind w:left="1977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97"/>
        </w:tabs>
        <w:ind w:left="26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417"/>
        </w:tabs>
        <w:ind w:left="34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37"/>
        </w:tabs>
        <w:ind w:left="41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57"/>
        </w:tabs>
        <w:ind w:left="48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77"/>
        </w:tabs>
        <w:ind w:left="55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297"/>
        </w:tabs>
        <w:ind w:left="62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017"/>
        </w:tabs>
        <w:ind w:left="70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37"/>
        </w:tabs>
        <w:ind w:left="7737" w:hanging="180"/>
      </w:pPr>
      <w:rPr>
        <w:rFonts w:cs="Times New Roman"/>
      </w:rPr>
    </w:lvl>
  </w:abstractNum>
  <w:abstractNum w:abstractNumId="6">
    <w:nsid w:val="5D071078"/>
    <w:multiLevelType w:val="multilevel"/>
    <w:tmpl w:val="2272F6D0"/>
    <w:lvl w:ilvl="0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7">
    <w:nsid w:val="5FF5765C"/>
    <w:multiLevelType w:val="multilevel"/>
    <w:tmpl w:val="93C8CF24"/>
    <w:lvl w:ilvl="0">
      <w:start w:val="2"/>
      <w:numFmt w:val="none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)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-"/>
      <w:lvlJc w:val="left"/>
      <w:pPr>
        <w:tabs>
          <w:tab w:val="num" w:pos="1440"/>
        </w:tabs>
        <w:ind w:left="1224" w:hanging="504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>
    <w:nsid w:val="6A1D37C3"/>
    <w:multiLevelType w:val="hybridMultilevel"/>
    <w:tmpl w:val="C8E480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6B2C4E52"/>
    <w:multiLevelType w:val="hybridMultilevel"/>
    <w:tmpl w:val="C9A0B584"/>
    <w:lvl w:ilvl="0" w:tplc="9EE687D0">
      <w:start w:val="4"/>
      <w:numFmt w:val="decimal"/>
      <w:lvlText w:val="%1."/>
      <w:lvlJc w:val="left"/>
      <w:pPr>
        <w:tabs>
          <w:tab w:val="num" w:pos="339"/>
        </w:tabs>
        <w:ind w:left="339" w:hanging="360"/>
      </w:pPr>
      <w:rPr>
        <w:rFonts w:cs="Times New Roman" w:hint="default"/>
        <w:sz w:val="24"/>
      </w:rPr>
    </w:lvl>
    <w:lvl w:ilvl="1" w:tplc="0E3EBDEE">
      <w:start w:val="1"/>
      <w:numFmt w:val="decimal"/>
      <w:lvlText w:val="%2."/>
      <w:lvlJc w:val="left"/>
      <w:pPr>
        <w:tabs>
          <w:tab w:val="num" w:pos="1059"/>
        </w:tabs>
        <w:ind w:left="1059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779"/>
        </w:tabs>
        <w:ind w:left="17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19"/>
        </w:tabs>
        <w:ind w:left="32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39"/>
        </w:tabs>
        <w:ind w:left="39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59"/>
        </w:tabs>
        <w:ind w:left="46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79"/>
        </w:tabs>
        <w:ind w:left="53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99"/>
        </w:tabs>
        <w:ind w:left="6099" w:hanging="180"/>
      </w:pPr>
      <w:rPr>
        <w:rFonts w:cs="Times New Roman"/>
      </w:rPr>
    </w:lvl>
  </w:abstractNum>
  <w:num w:numId="1">
    <w:abstractNumId w:val="1"/>
  </w:num>
  <w:num w:numId="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9"/>
  </w:num>
  <w:num w:numId="6">
    <w:abstractNumId w:val="0"/>
  </w:num>
  <w:num w:numId="7">
    <w:abstractNumId w:val="4"/>
  </w:num>
  <w:num w:numId="8">
    <w:abstractNumId w:val="7"/>
  </w:num>
  <w:num w:numId="9">
    <w:abstractNumId w:val="8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9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53D1"/>
    <w:rsid w:val="00000EB7"/>
    <w:rsid w:val="00004C56"/>
    <w:rsid w:val="000113D5"/>
    <w:rsid w:val="0001540F"/>
    <w:rsid w:val="0002657C"/>
    <w:rsid w:val="00030D94"/>
    <w:rsid w:val="000323ED"/>
    <w:rsid w:val="00032968"/>
    <w:rsid w:val="00040AE3"/>
    <w:rsid w:val="00045E1A"/>
    <w:rsid w:val="00052DE3"/>
    <w:rsid w:val="0005353B"/>
    <w:rsid w:val="0005574C"/>
    <w:rsid w:val="00074FD5"/>
    <w:rsid w:val="000773BF"/>
    <w:rsid w:val="00077E43"/>
    <w:rsid w:val="00084478"/>
    <w:rsid w:val="000B3AE9"/>
    <w:rsid w:val="000C083D"/>
    <w:rsid w:val="000D2B22"/>
    <w:rsid w:val="000E3B26"/>
    <w:rsid w:val="000F6EEC"/>
    <w:rsid w:val="00104B46"/>
    <w:rsid w:val="00106979"/>
    <w:rsid w:val="00123E23"/>
    <w:rsid w:val="001401A2"/>
    <w:rsid w:val="00143FEA"/>
    <w:rsid w:val="0014429C"/>
    <w:rsid w:val="0014529C"/>
    <w:rsid w:val="0017209B"/>
    <w:rsid w:val="001737D5"/>
    <w:rsid w:val="001804EB"/>
    <w:rsid w:val="00182DBE"/>
    <w:rsid w:val="001B14AE"/>
    <w:rsid w:val="001B536E"/>
    <w:rsid w:val="001B5C14"/>
    <w:rsid w:val="001C230B"/>
    <w:rsid w:val="001C27D7"/>
    <w:rsid w:val="001C5F86"/>
    <w:rsid w:val="001D132F"/>
    <w:rsid w:val="001E2F92"/>
    <w:rsid w:val="001E6838"/>
    <w:rsid w:val="001F0B83"/>
    <w:rsid w:val="001F371E"/>
    <w:rsid w:val="001F7062"/>
    <w:rsid w:val="00200540"/>
    <w:rsid w:val="0020555C"/>
    <w:rsid w:val="00214C91"/>
    <w:rsid w:val="00216181"/>
    <w:rsid w:val="0023404F"/>
    <w:rsid w:val="002609A1"/>
    <w:rsid w:val="00267BED"/>
    <w:rsid w:val="0027234C"/>
    <w:rsid w:val="00285196"/>
    <w:rsid w:val="002A248F"/>
    <w:rsid w:val="002C107E"/>
    <w:rsid w:val="002C5822"/>
    <w:rsid w:val="002C6C4F"/>
    <w:rsid w:val="002D7895"/>
    <w:rsid w:val="002E1A61"/>
    <w:rsid w:val="002E5A6A"/>
    <w:rsid w:val="0031027B"/>
    <w:rsid w:val="00314605"/>
    <w:rsid w:val="00322FE8"/>
    <w:rsid w:val="00323F13"/>
    <w:rsid w:val="00326FA6"/>
    <w:rsid w:val="00342F52"/>
    <w:rsid w:val="0034580F"/>
    <w:rsid w:val="00361CAC"/>
    <w:rsid w:val="00372C16"/>
    <w:rsid w:val="00381523"/>
    <w:rsid w:val="00386A59"/>
    <w:rsid w:val="003A0377"/>
    <w:rsid w:val="003A3990"/>
    <w:rsid w:val="003B2879"/>
    <w:rsid w:val="003B3971"/>
    <w:rsid w:val="003B686F"/>
    <w:rsid w:val="003B7328"/>
    <w:rsid w:val="003C7E26"/>
    <w:rsid w:val="003E0C4F"/>
    <w:rsid w:val="003F16A2"/>
    <w:rsid w:val="00403A0D"/>
    <w:rsid w:val="004105A3"/>
    <w:rsid w:val="00411B06"/>
    <w:rsid w:val="00414AE2"/>
    <w:rsid w:val="00414CF2"/>
    <w:rsid w:val="00436D7E"/>
    <w:rsid w:val="0043733B"/>
    <w:rsid w:val="00461773"/>
    <w:rsid w:val="00471CEB"/>
    <w:rsid w:val="00485238"/>
    <w:rsid w:val="004868A1"/>
    <w:rsid w:val="004A6363"/>
    <w:rsid w:val="004A642E"/>
    <w:rsid w:val="004A79A4"/>
    <w:rsid w:val="004B0A7B"/>
    <w:rsid w:val="004C0C05"/>
    <w:rsid w:val="004C255A"/>
    <w:rsid w:val="004C7D57"/>
    <w:rsid w:val="004D3F1E"/>
    <w:rsid w:val="004E3363"/>
    <w:rsid w:val="004E444E"/>
    <w:rsid w:val="004E5E6C"/>
    <w:rsid w:val="004F2206"/>
    <w:rsid w:val="004F2332"/>
    <w:rsid w:val="004F513C"/>
    <w:rsid w:val="0050025F"/>
    <w:rsid w:val="00531C95"/>
    <w:rsid w:val="00534812"/>
    <w:rsid w:val="005360ED"/>
    <w:rsid w:val="00544D9F"/>
    <w:rsid w:val="00562FA8"/>
    <w:rsid w:val="00567B0C"/>
    <w:rsid w:val="00575073"/>
    <w:rsid w:val="00576B0C"/>
    <w:rsid w:val="005835E0"/>
    <w:rsid w:val="00586908"/>
    <w:rsid w:val="0059376B"/>
    <w:rsid w:val="005B2F9D"/>
    <w:rsid w:val="005C31B6"/>
    <w:rsid w:val="005C3BF6"/>
    <w:rsid w:val="005F14C4"/>
    <w:rsid w:val="005F17B2"/>
    <w:rsid w:val="0060498A"/>
    <w:rsid w:val="00605799"/>
    <w:rsid w:val="00607E0C"/>
    <w:rsid w:val="00635BBC"/>
    <w:rsid w:val="00635EBD"/>
    <w:rsid w:val="006466D2"/>
    <w:rsid w:val="00655009"/>
    <w:rsid w:val="00656A09"/>
    <w:rsid w:val="00663EEC"/>
    <w:rsid w:val="00672278"/>
    <w:rsid w:val="006B3F28"/>
    <w:rsid w:val="006B76A3"/>
    <w:rsid w:val="006C2A0A"/>
    <w:rsid w:val="006C3E5B"/>
    <w:rsid w:val="006D114B"/>
    <w:rsid w:val="006D3482"/>
    <w:rsid w:val="006F06CA"/>
    <w:rsid w:val="00701850"/>
    <w:rsid w:val="00703F5F"/>
    <w:rsid w:val="00706EB1"/>
    <w:rsid w:val="00711875"/>
    <w:rsid w:val="007138C3"/>
    <w:rsid w:val="00733466"/>
    <w:rsid w:val="00734561"/>
    <w:rsid w:val="007601B4"/>
    <w:rsid w:val="0077172C"/>
    <w:rsid w:val="00785BA0"/>
    <w:rsid w:val="00786655"/>
    <w:rsid w:val="00794AFE"/>
    <w:rsid w:val="007A0435"/>
    <w:rsid w:val="007A5930"/>
    <w:rsid w:val="007C543B"/>
    <w:rsid w:val="008019B8"/>
    <w:rsid w:val="008113A6"/>
    <w:rsid w:val="0081694B"/>
    <w:rsid w:val="0083660D"/>
    <w:rsid w:val="00852B58"/>
    <w:rsid w:val="008539C6"/>
    <w:rsid w:val="00871D1A"/>
    <w:rsid w:val="00873BD2"/>
    <w:rsid w:val="008839C2"/>
    <w:rsid w:val="008A1FB1"/>
    <w:rsid w:val="008A39DF"/>
    <w:rsid w:val="008A789B"/>
    <w:rsid w:val="008B1B0C"/>
    <w:rsid w:val="008D099C"/>
    <w:rsid w:val="008E2CFC"/>
    <w:rsid w:val="008F0F09"/>
    <w:rsid w:val="008F292F"/>
    <w:rsid w:val="009008F0"/>
    <w:rsid w:val="00917E6B"/>
    <w:rsid w:val="00920260"/>
    <w:rsid w:val="00921C4A"/>
    <w:rsid w:val="009336E8"/>
    <w:rsid w:val="00934A53"/>
    <w:rsid w:val="00935E99"/>
    <w:rsid w:val="00935F65"/>
    <w:rsid w:val="00936039"/>
    <w:rsid w:val="00945DBA"/>
    <w:rsid w:val="00945E89"/>
    <w:rsid w:val="00951C10"/>
    <w:rsid w:val="00954502"/>
    <w:rsid w:val="00972DB2"/>
    <w:rsid w:val="009856BB"/>
    <w:rsid w:val="009910FC"/>
    <w:rsid w:val="009926D2"/>
    <w:rsid w:val="009A021D"/>
    <w:rsid w:val="009A3FEE"/>
    <w:rsid w:val="009A7871"/>
    <w:rsid w:val="009D476B"/>
    <w:rsid w:val="009E3860"/>
    <w:rsid w:val="009F6DEF"/>
    <w:rsid w:val="00A129AE"/>
    <w:rsid w:val="00A16CDB"/>
    <w:rsid w:val="00A235CF"/>
    <w:rsid w:val="00A268FE"/>
    <w:rsid w:val="00A305B4"/>
    <w:rsid w:val="00A30B95"/>
    <w:rsid w:val="00A321CE"/>
    <w:rsid w:val="00A340A1"/>
    <w:rsid w:val="00A36793"/>
    <w:rsid w:val="00A37B7D"/>
    <w:rsid w:val="00A5336A"/>
    <w:rsid w:val="00A77193"/>
    <w:rsid w:val="00A821CB"/>
    <w:rsid w:val="00A85B7D"/>
    <w:rsid w:val="00A8673F"/>
    <w:rsid w:val="00AA01D6"/>
    <w:rsid w:val="00AB3DEA"/>
    <w:rsid w:val="00AB6160"/>
    <w:rsid w:val="00AD3C72"/>
    <w:rsid w:val="00AD7164"/>
    <w:rsid w:val="00AD7F4E"/>
    <w:rsid w:val="00AF0F8E"/>
    <w:rsid w:val="00AF27F3"/>
    <w:rsid w:val="00B15DFD"/>
    <w:rsid w:val="00B219DB"/>
    <w:rsid w:val="00B22EEB"/>
    <w:rsid w:val="00B40B94"/>
    <w:rsid w:val="00B42F23"/>
    <w:rsid w:val="00B454F7"/>
    <w:rsid w:val="00B51D04"/>
    <w:rsid w:val="00B60191"/>
    <w:rsid w:val="00B61519"/>
    <w:rsid w:val="00B706F8"/>
    <w:rsid w:val="00B73B75"/>
    <w:rsid w:val="00B74E1D"/>
    <w:rsid w:val="00B855EA"/>
    <w:rsid w:val="00B85D67"/>
    <w:rsid w:val="00B90FE4"/>
    <w:rsid w:val="00B9596A"/>
    <w:rsid w:val="00BA1CFC"/>
    <w:rsid w:val="00BD407A"/>
    <w:rsid w:val="00BD764F"/>
    <w:rsid w:val="00BE7138"/>
    <w:rsid w:val="00BF1451"/>
    <w:rsid w:val="00BF7CDD"/>
    <w:rsid w:val="00C01754"/>
    <w:rsid w:val="00C0243D"/>
    <w:rsid w:val="00C07361"/>
    <w:rsid w:val="00C07758"/>
    <w:rsid w:val="00C07F84"/>
    <w:rsid w:val="00C15713"/>
    <w:rsid w:val="00C21D07"/>
    <w:rsid w:val="00C24045"/>
    <w:rsid w:val="00C26A6F"/>
    <w:rsid w:val="00C33E8A"/>
    <w:rsid w:val="00C40829"/>
    <w:rsid w:val="00C62A1D"/>
    <w:rsid w:val="00C87019"/>
    <w:rsid w:val="00CA4C46"/>
    <w:rsid w:val="00CA5009"/>
    <w:rsid w:val="00CB36A7"/>
    <w:rsid w:val="00CB7035"/>
    <w:rsid w:val="00CC20EF"/>
    <w:rsid w:val="00CC428F"/>
    <w:rsid w:val="00CE28A0"/>
    <w:rsid w:val="00CE4065"/>
    <w:rsid w:val="00CE53D1"/>
    <w:rsid w:val="00CF6A6D"/>
    <w:rsid w:val="00CF6B3C"/>
    <w:rsid w:val="00D10BF0"/>
    <w:rsid w:val="00D22C1D"/>
    <w:rsid w:val="00D339C2"/>
    <w:rsid w:val="00D505A5"/>
    <w:rsid w:val="00D7198C"/>
    <w:rsid w:val="00D72FFA"/>
    <w:rsid w:val="00D801B1"/>
    <w:rsid w:val="00D87689"/>
    <w:rsid w:val="00D914EF"/>
    <w:rsid w:val="00D92A49"/>
    <w:rsid w:val="00D9327D"/>
    <w:rsid w:val="00D94BA0"/>
    <w:rsid w:val="00DA3E29"/>
    <w:rsid w:val="00DB3613"/>
    <w:rsid w:val="00DE50EA"/>
    <w:rsid w:val="00DE7E09"/>
    <w:rsid w:val="00DF0849"/>
    <w:rsid w:val="00DF0D97"/>
    <w:rsid w:val="00E00C6F"/>
    <w:rsid w:val="00E0194D"/>
    <w:rsid w:val="00E2680E"/>
    <w:rsid w:val="00E26E73"/>
    <w:rsid w:val="00E50C50"/>
    <w:rsid w:val="00E613E7"/>
    <w:rsid w:val="00E81834"/>
    <w:rsid w:val="00E84570"/>
    <w:rsid w:val="00E94B1B"/>
    <w:rsid w:val="00EA05F0"/>
    <w:rsid w:val="00EA0868"/>
    <w:rsid w:val="00EA1647"/>
    <w:rsid w:val="00EA3C06"/>
    <w:rsid w:val="00EC38DE"/>
    <w:rsid w:val="00ED7F55"/>
    <w:rsid w:val="00EE4B01"/>
    <w:rsid w:val="00EF6CF0"/>
    <w:rsid w:val="00F05653"/>
    <w:rsid w:val="00F0704D"/>
    <w:rsid w:val="00F07622"/>
    <w:rsid w:val="00F128DD"/>
    <w:rsid w:val="00F148F5"/>
    <w:rsid w:val="00F200D9"/>
    <w:rsid w:val="00F232D2"/>
    <w:rsid w:val="00F5182D"/>
    <w:rsid w:val="00F572D2"/>
    <w:rsid w:val="00F668EE"/>
    <w:rsid w:val="00F91C3C"/>
    <w:rsid w:val="00F9589A"/>
    <w:rsid w:val="00F965EE"/>
    <w:rsid w:val="00FA5602"/>
    <w:rsid w:val="00FB548C"/>
    <w:rsid w:val="00FC454D"/>
    <w:rsid w:val="00FD527A"/>
    <w:rsid w:val="00FE467B"/>
    <w:rsid w:val="00FF08E1"/>
    <w:rsid w:val="00FF4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3D1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E53D1"/>
    <w:pPr>
      <w:spacing w:line="360" w:lineRule="auto"/>
      <w:jc w:val="both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2F9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008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2F9D"/>
    <w:rPr>
      <w:rFonts w:cs="Times New Roman"/>
      <w:sz w:val="2"/>
    </w:rPr>
  </w:style>
  <w:style w:type="paragraph" w:styleId="Footer">
    <w:name w:val="footer"/>
    <w:basedOn w:val="Normal"/>
    <w:link w:val="FooterChar"/>
    <w:uiPriority w:val="99"/>
    <w:rsid w:val="00945DB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B2F9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945DBA"/>
    <w:rPr>
      <w:rFonts w:cs="Times New Roman"/>
    </w:rPr>
  </w:style>
  <w:style w:type="paragraph" w:customStyle="1" w:styleId="a">
    <w:name w:val="Знак"/>
    <w:basedOn w:val="Normal"/>
    <w:uiPriority w:val="99"/>
    <w:rsid w:val="008A789B"/>
    <w:rPr>
      <w:rFonts w:ascii="Verdana" w:hAnsi="Verdana" w:cs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000E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1</Pages>
  <Words>288</Words>
  <Characters>1647</Characters>
  <Application>Microsoft Office Outlook</Application>
  <DocSecurity>0</DocSecurity>
  <Lines>0</Lines>
  <Paragraphs>0</Paragraphs>
  <ScaleCrop>false</ScaleCrop>
  <Company>Администрация г. Петрозаводска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</dc:title>
  <dc:subject/>
  <dc:creator>Ерошкина</dc:creator>
  <cp:keywords/>
  <dc:description/>
  <cp:lastModifiedBy>Елена</cp:lastModifiedBy>
  <cp:revision>10</cp:revision>
  <cp:lastPrinted>2021-05-04T11:06:00Z</cp:lastPrinted>
  <dcterms:created xsi:type="dcterms:W3CDTF">2016-06-10T09:32:00Z</dcterms:created>
  <dcterms:modified xsi:type="dcterms:W3CDTF">2021-05-04T11:27:00Z</dcterms:modified>
</cp:coreProperties>
</file>